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9C" w:rsidRPr="00DF62EE" w:rsidRDefault="0004250E" w:rsidP="00DF62EE">
      <w:pPr>
        <w:pStyle w:val="Title"/>
        <w:jc w:val="center"/>
        <w:rPr>
          <w:rFonts w:eastAsia="Times New Roman"/>
        </w:rPr>
      </w:pPr>
      <w:r>
        <w:rPr>
          <w:rFonts w:eastAsia="Times New Roman"/>
        </w:rPr>
        <w:t>How to Build</w:t>
      </w:r>
      <w:r w:rsidR="00501830">
        <w:rPr>
          <w:rFonts w:eastAsia="Times New Roman"/>
        </w:rPr>
        <w:t xml:space="preserve"> a </w:t>
      </w:r>
      <w:proofErr w:type="spellStart"/>
      <w:r w:rsidR="00B26560">
        <w:rPr>
          <w:rFonts w:eastAsia="Times New Roman"/>
        </w:rPr>
        <w:t>Linkbot</w:t>
      </w:r>
      <w:proofErr w:type="spellEnd"/>
      <w:r w:rsidR="00B26560">
        <w:rPr>
          <w:rFonts w:eastAsia="Times New Roman"/>
        </w:rPr>
        <w:t xml:space="preserve"> </w:t>
      </w:r>
      <w:r w:rsidR="00886BBE" w:rsidRPr="00C3639C">
        <w:rPr>
          <w:rFonts w:eastAsia="Times New Roman"/>
        </w:rPr>
        <w:t>Soccer Field</w:t>
      </w:r>
    </w:p>
    <w:p w:rsidR="00C3639C" w:rsidRPr="00C3639C" w:rsidRDefault="00C3639C" w:rsidP="00C3639C">
      <w:pPr>
        <w:shd w:val="clear" w:color="auto" w:fill="FFFFFF"/>
        <w:spacing w:after="0" w:line="240" w:lineRule="auto"/>
        <w:jc w:val="center"/>
        <w:rPr>
          <w:rFonts w:ascii="Arial" w:eastAsia="Times New Roman" w:hAnsi="Arial" w:cs="Arial"/>
          <w:color w:val="222222"/>
          <w:sz w:val="32"/>
          <w:szCs w:val="32"/>
        </w:rPr>
      </w:pPr>
      <w:r>
        <w:rPr>
          <w:rFonts w:ascii="Arial" w:eastAsia="Times New Roman" w:hAnsi="Arial" w:cs="Arial"/>
          <w:noProof/>
          <w:color w:val="222222"/>
          <w:sz w:val="32"/>
          <w:szCs w:val="32"/>
        </w:rPr>
        <w:drawing>
          <wp:inline distT="0" distB="0" distL="0" distR="0">
            <wp:extent cx="4978381" cy="3321170"/>
            <wp:effectExtent l="19050" t="0" r="0" b="0"/>
            <wp:docPr id="1" name="Picture 1" descr="G:\DCIM\100D3100\DSC_0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D3100\DSC_0860.JPG"/>
                    <pic:cNvPicPr>
                      <a:picLocks noChangeAspect="1" noChangeArrowheads="1"/>
                    </pic:cNvPicPr>
                  </pic:nvPicPr>
                  <pic:blipFill>
                    <a:blip r:embed="rId9" cstate="print"/>
                    <a:srcRect/>
                    <a:stretch>
                      <a:fillRect/>
                    </a:stretch>
                  </pic:blipFill>
                  <pic:spPr bwMode="auto">
                    <a:xfrm>
                      <a:off x="0" y="0"/>
                      <a:ext cx="4989256" cy="3328425"/>
                    </a:xfrm>
                    <a:prstGeom prst="rect">
                      <a:avLst/>
                    </a:prstGeom>
                    <a:noFill/>
                    <a:ln w="9525">
                      <a:noFill/>
                      <a:miter lim="800000"/>
                      <a:headEnd/>
                      <a:tailEnd/>
                    </a:ln>
                  </pic:spPr>
                </pic:pic>
              </a:graphicData>
            </a:graphic>
          </wp:inline>
        </w:drawing>
      </w:r>
    </w:p>
    <w:p w:rsidR="00886BBE" w:rsidRPr="00C3639C" w:rsidRDefault="00886BBE" w:rsidP="00886BBE">
      <w:pPr>
        <w:shd w:val="clear" w:color="auto" w:fill="FFFFFF"/>
        <w:spacing w:after="0" w:line="240" w:lineRule="auto"/>
        <w:rPr>
          <w:rFonts w:ascii="Arial" w:eastAsia="Times New Roman" w:hAnsi="Arial" w:cs="Arial"/>
          <w:color w:val="222222"/>
          <w:sz w:val="24"/>
          <w:szCs w:val="24"/>
        </w:rPr>
      </w:pPr>
    </w:p>
    <w:p w:rsidR="00886BBE" w:rsidRPr="00C3639C" w:rsidRDefault="00886BBE" w:rsidP="00886BBE">
      <w:pPr>
        <w:shd w:val="clear" w:color="auto" w:fill="FFFFFF"/>
        <w:spacing w:after="0" w:line="240" w:lineRule="auto"/>
        <w:rPr>
          <w:rFonts w:ascii="Arial" w:eastAsia="Times New Roman" w:hAnsi="Arial" w:cs="Arial"/>
          <w:color w:val="222222"/>
          <w:sz w:val="24"/>
          <w:szCs w:val="24"/>
        </w:rPr>
      </w:pPr>
    </w:p>
    <w:p w:rsidR="008613D9" w:rsidRDefault="00C3639C" w:rsidP="00886BBE">
      <w:pPr>
        <w:shd w:val="clear" w:color="auto" w:fill="FFFFFF"/>
        <w:spacing w:after="0" w:line="240" w:lineRule="auto"/>
        <w:rPr>
          <w:rFonts w:ascii="Arial" w:eastAsia="Times New Roman" w:hAnsi="Arial" w:cs="Arial"/>
          <w:color w:val="222222"/>
          <w:sz w:val="24"/>
          <w:szCs w:val="24"/>
        </w:rPr>
      </w:pPr>
      <w:r w:rsidRPr="00C3639C">
        <w:rPr>
          <w:rFonts w:ascii="Arial" w:eastAsia="Times New Roman" w:hAnsi="Arial" w:cs="Arial"/>
          <w:color w:val="222222"/>
          <w:sz w:val="24"/>
          <w:szCs w:val="24"/>
        </w:rPr>
        <w:t xml:space="preserve">PVC Pipe: </w:t>
      </w:r>
    </w:p>
    <w:p w:rsidR="00DF62EE" w:rsidRPr="008613D9" w:rsidRDefault="00C3639C" w:rsidP="00886BBE">
      <w:pPr>
        <w:shd w:val="clear" w:color="auto" w:fill="FFFFFF"/>
        <w:spacing w:line="240" w:lineRule="auto"/>
        <w:rPr>
          <w:rFonts w:ascii="Arial" w:eastAsia="Times New Roman" w:hAnsi="Arial" w:cs="Arial"/>
          <w:color w:val="222222"/>
          <w:sz w:val="24"/>
          <w:szCs w:val="24"/>
        </w:rPr>
      </w:pPr>
      <w:r w:rsidRPr="00C3639C">
        <w:rPr>
          <w:rFonts w:ascii="Arial" w:eastAsia="Times New Roman" w:hAnsi="Arial" w:cs="Arial"/>
          <w:color w:val="222222"/>
          <w:sz w:val="24"/>
          <w:szCs w:val="24"/>
        </w:rPr>
        <w:t xml:space="preserve">All </w:t>
      </w:r>
      <w:proofErr w:type="gramStart"/>
      <w:r w:rsidRPr="00C3639C">
        <w:rPr>
          <w:rFonts w:ascii="Arial" w:eastAsia="Times New Roman" w:hAnsi="Arial" w:cs="Arial"/>
          <w:color w:val="222222"/>
          <w:sz w:val="24"/>
          <w:szCs w:val="24"/>
        </w:rPr>
        <w:t>pipe</w:t>
      </w:r>
      <w:proofErr w:type="gramEnd"/>
      <w:r w:rsidRPr="00C3639C">
        <w:rPr>
          <w:rFonts w:ascii="Arial" w:eastAsia="Times New Roman" w:hAnsi="Arial" w:cs="Arial"/>
          <w:color w:val="222222"/>
          <w:sz w:val="24"/>
          <w:szCs w:val="24"/>
        </w:rPr>
        <w:t xml:space="preserve"> is ¾" diameter</w:t>
      </w:r>
    </w:p>
    <w:tbl>
      <w:tblPr>
        <w:tblStyle w:val="TableGrid"/>
        <w:tblW w:w="0" w:type="auto"/>
        <w:tblLook w:val="04A0" w:firstRow="1" w:lastRow="0" w:firstColumn="1" w:lastColumn="0" w:noHBand="0" w:noVBand="1"/>
      </w:tblPr>
      <w:tblGrid>
        <w:gridCol w:w="1728"/>
        <w:gridCol w:w="1710"/>
      </w:tblGrid>
      <w:tr w:rsidR="00C3639C" w:rsidTr="00C3639C">
        <w:tc>
          <w:tcPr>
            <w:tcW w:w="1728" w:type="dxa"/>
          </w:tcPr>
          <w:p w:rsidR="00C3639C" w:rsidRPr="00C3639C" w:rsidRDefault="00C3639C" w:rsidP="00C3639C">
            <w:pPr>
              <w:jc w:val="center"/>
              <w:rPr>
                <w:rFonts w:ascii="Arial" w:eastAsia="Times New Roman" w:hAnsi="Arial" w:cs="Arial"/>
                <w:b/>
                <w:color w:val="222222"/>
                <w:sz w:val="18"/>
                <w:szCs w:val="18"/>
              </w:rPr>
            </w:pPr>
            <w:r w:rsidRPr="00C3639C">
              <w:rPr>
                <w:rFonts w:ascii="Arial" w:eastAsia="Times New Roman" w:hAnsi="Arial" w:cs="Arial"/>
                <w:b/>
                <w:color w:val="222222"/>
                <w:sz w:val="18"/>
                <w:szCs w:val="18"/>
              </w:rPr>
              <w:t>LENGTH</w:t>
            </w:r>
          </w:p>
        </w:tc>
        <w:tc>
          <w:tcPr>
            <w:tcW w:w="1710" w:type="dxa"/>
          </w:tcPr>
          <w:p w:rsidR="00C3639C" w:rsidRPr="00C3639C" w:rsidRDefault="00C3639C" w:rsidP="00C3639C">
            <w:pPr>
              <w:jc w:val="center"/>
              <w:rPr>
                <w:rFonts w:ascii="Arial" w:eastAsia="Times New Roman" w:hAnsi="Arial" w:cs="Arial"/>
                <w:b/>
                <w:color w:val="222222"/>
                <w:sz w:val="18"/>
                <w:szCs w:val="18"/>
              </w:rPr>
            </w:pPr>
            <w:r w:rsidRPr="00C3639C">
              <w:rPr>
                <w:rFonts w:ascii="Arial" w:eastAsia="Times New Roman" w:hAnsi="Arial" w:cs="Arial"/>
                <w:b/>
                <w:color w:val="222222"/>
                <w:sz w:val="18"/>
                <w:szCs w:val="18"/>
              </w:rPr>
              <w:t>QUANTITY</w:t>
            </w:r>
          </w:p>
        </w:tc>
      </w:tr>
      <w:tr w:rsidR="00C3639C" w:rsidTr="00C3639C">
        <w:tc>
          <w:tcPr>
            <w:tcW w:w="1728"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8 feet</w:t>
            </w:r>
          </w:p>
        </w:tc>
        <w:tc>
          <w:tcPr>
            <w:tcW w:w="1710"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2</w:t>
            </w:r>
          </w:p>
        </w:tc>
      </w:tr>
      <w:tr w:rsidR="00C3639C" w:rsidTr="00C3639C">
        <w:tc>
          <w:tcPr>
            <w:tcW w:w="1728"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4 feet</w:t>
            </w:r>
          </w:p>
        </w:tc>
        <w:tc>
          <w:tcPr>
            <w:tcW w:w="1710"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2</w:t>
            </w:r>
          </w:p>
        </w:tc>
      </w:tr>
      <w:tr w:rsidR="00C3639C" w:rsidTr="00C3639C">
        <w:tc>
          <w:tcPr>
            <w:tcW w:w="1728" w:type="dxa"/>
          </w:tcPr>
          <w:p w:rsidR="00C3639C" w:rsidRDefault="00DF62EE"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17</w:t>
            </w:r>
            <w:r w:rsidR="00C3639C">
              <w:rPr>
                <w:rFonts w:ascii="Arial" w:eastAsia="Times New Roman" w:hAnsi="Arial" w:cs="Arial"/>
                <w:color w:val="222222"/>
                <w:sz w:val="18"/>
                <w:szCs w:val="18"/>
              </w:rPr>
              <w:t xml:space="preserve"> inches</w:t>
            </w:r>
          </w:p>
        </w:tc>
        <w:tc>
          <w:tcPr>
            <w:tcW w:w="1710"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4</w:t>
            </w:r>
          </w:p>
        </w:tc>
      </w:tr>
      <w:tr w:rsidR="00C3639C" w:rsidTr="00C3639C">
        <w:tc>
          <w:tcPr>
            <w:tcW w:w="1728"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10 inches</w:t>
            </w:r>
          </w:p>
        </w:tc>
        <w:tc>
          <w:tcPr>
            <w:tcW w:w="1710"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4</w:t>
            </w:r>
          </w:p>
        </w:tc>
      </w:tr>
      <w:tr w:rsidR="00C3639C" w:rsidTr="00C3639C">
        <w:tc>
          <w:tcPr>
            <w:tcW w:w="1728"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5 inches</w:t>
            </w:r>
          </w:p>
        </w:tc>
        <w:tc>
          <w:tcPr>
            <w:tcW w:w="1710"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8</w:t>
            </w:r>
          </w:p>
        </w:tc>
      </w:tr>
    </w:tbl>
    <w:p w:rsidR="00C3639C" w:rsidRDefault="00C3639C" w:rsidP="00886BBE">
      <w:pPr>
        <w:shd w:val="clear" w:color="auto" w:fill="FFFFFF"/>
        <w:spacing w:after="0" w:line="240" w:lineRule="auto"/>
        <w:rPr>
          <w:rFonts w:ascii="Arial" w:eastAsia="Times New Roman" w:hAnsi="Arial" w:cs="Arial"/>
          <w:color w:val="222222"/>
          <w:sz w:val="18"/>
          <w:szCs w:val="18"/>
        </w:rPr>
      </w:pPr>
    </w:p>
    <w:p w:rsidR="00C3639C" w:rsidRDefault="00C3639C" w:rsidP="00886BBE">
      <w:pPr>
        <w:shd w:val="clear" w:color="auto" w:fill="FFFFFF"/>
        <w:spacing w:after="0" w:line="240" w:lineRule="auto"/>
        <w:rPr>
          <w:rFonts w:ascii="Arial" w:eastAsia="Times New Roman" w:hAnsi="Arial" w:cs="Arial"/>
          <w:color w:val="222222"/>
          <w:sz w:val="18"/>
          <w:szCs w:val="18"/>
        </w:rPr>
      </w:pPr>
    </w:p>
    <w:p w:rsidR="00C3639C" w:rsidRDefault="00C3639C" w:rsidP="00886BBE">
      <w:pPr>
        <w:shd w:val="clear" w:color="auto" w:fill="FFFFFF"/>
        <w:spacing w:after="0" w:line="240" w:lineRule="auto"/>
        <w:rPr>
          <w:rFonts w:ascii="Arial" w:eastAsia="Times New Roman" w:hAnsi="Arial" w:cs="Arial"/>
          <w:color w:val="222222"/>
          <w:sz w:val="18"/>
          <w:szCs w:val="18"/>
        </w:rPr>
      </w:pPr>
    </w:p>
    <w:p w:rsidR="00C3639C" w:rsidRDefault="00C3639C" w:rsidP="00886BBE">
      <w:pPr>
        <w:shd w:val="clear" w:color="auto" w:fill="FFFFFF"/>
        <w:spacing w:line="240" w:lineRule="auto"/>
        <w:rPr>
          <w:rFonts w:ascii="Arial" w:eastAsia="Times New Roman" w:hAnsi="Arial" w:cs="Arial"/>
          <w:color w:val="222222"/>
          <w:sz w:val="28"/>
          <w:szCs w:val="28"/>
        </w:rPr>
      </w:pPr>
      <w:r w:rsidRPr="00C3639C">
        <w:rPr>
          <w:rFonts w:ascii="Arial" w:eastAsia="Times New Roman" w:hAnsi="Arial" w:cs="Arial"/>
          <w:color w:val="222222"/>
          <w:sz w:val="28"/>
          <w:szCs w:val="28"/>
        </w:rPr>
        <w:t xml:space="preserve">Connecters </w:t>
      </w:r>
    </w:p>
    <w:tbl>
      <w:tblPr>
        <w:tblStyle w:val="TableGrid"/>
        <w:tblW w:w="0" w:type="auto"/>
        <w:tblLook w:val="04A0" w:firstRow="1" w:lastRow="0" w:firstColumn="1" w:lastColumn="0" w:noHBand="0" w:noVBand="1"/>
      </w:tblPr>
      <w:tblGrid>
        <w:gridCol w:w="2088"/>
        <w:gridCol w:w="1800"/>
      </w:tblGrid>
      <w:tr w:rsidR="00C3639C" w:rsidTr="00C3639C">
        <w:tc>
          <w:tcPr>
            <w:tcW w:w="2088" w:type="dxa"/>
          </w:tcPr>
          <w:p w:rsidR="00C3639C" w:rsidRPr="00C3639C" w:rsidRDefault="00C3639C" w:rsidP="00C3639C">
            <w:pPr>
              <w:jc w:val="center"/>
              <w:rPr>
                <w:rFonts w:ascii="Arial" w:eastAsia="Times New Roman" w:hAnsi="Arial" w:cs="Arial"/>
                <w:b/>
                <w:color w:val="222222"/>
                <w:sz w:val="18"/>
                <w:szCs w:val="18"/>
              </w:rPr>
            </w:pPr>
            <w:r w:rsidRPr="00C3639C">
              <w:rPr>
                <w:rFonts w:ascii="Arial" w:eastAsia="Times New Roman" w:hAnsi="Arial" w:cs="Arial"/>
                <w:b/>
                <w:color w:val="222222"/>
                <w:sz w:val="18"/>
                <w:szCs w:val="18"/>
              </w:rPr>
              <w:t>TYPE</w:t>
            </w:r>
          </w:p>
        </w:tc>
        <w:tc>
          <w:tcPr>
            <w:tcW w:w="1800" w:type="dxa"/>
          </w:tcPr>
          <w:p w:rsidR="00C3639C" w:rsidRPr="00C3639C" w:rsidRDefault="00C3639C" w:rsidP="00C3639C">
            <w:pPr>
              <w:jc w:val="center"/>
              <w:rPr>
                <w:rFonts w:ascii="Arial" w:eastAsia="Times New Roman" w:hAnsi="Arial" w:cs="Arial"/>
                <w:b/>
                <w:color w:val="222222"/>
                <w:sz w:val="18"/>
                <w:szCs w:val="18"/>
              </w:rPr>
            </w:pPr>
            <w:r w:rsidRPr="00C3639C">
              <w:rPr>
                <w:rFonts w:ascii="Arial" w:eastAsia="Times New Roman" w:hAnsi="Arial" w:cs="Arial"/>
                <w:b/>
                <w:color w:val="222222"/>
                <w:sz w:val="18"/>
                <w:szCs w:val="18"/>
              </w:rPr>
              <w:t>QUANTITY</w:t>
            </w:r>
          </w:p>
        </w:tc>
      </w:tr>
      <w:tr w:rsidR="00C3639C" w:rsidTr="00C3639C">
        <w:tc>
          <w:tcPr>
            <w:tcW w:w="2088"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Elbow</w:t>
            </w:r>
          </w:p>
        </w:tc>
        <w:tc>
          <w:tcPr>
            <w:tcW w:w="1800"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12</w:t>
            </w:r>
          </w:p>
        </w:tc>
      </w:tr>
      <w:tr w:rsidR="00C3639C" w:rsidTr="00C3639C">
        <w:tc>
          <w:tcPr>
            <w:tcW w:w="2088"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Three Way Corner</w:t>
            </w:r>
          </w:p>
        </w:tc>
        <w:tc>
          <w:tcPr>
            <w:tcW w:w="1800"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4</w:t>
            </w:r>
          </w:p>
        </w:tc>
      </w:tr>
      <w:tr w:rsidR="00C3639C" w:rsidTr="00C3639C">
        <w:tc>
          <w:tcPr>
            <w:tcW w:w="2088"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Snap-on T</w:t>
            </w:r>
          </w:p>
        </w:tc>
        <w:tc>
          <w:tcPr>
            <w:tcW w:w="1800" w:type="dxa"/>
          </w:tcPr>
          <w:p w:rsidR="00C3639C" w:rsidRDefault="00C3639C" w:rsidP="00C3639C">
            <w:pPr>
              <w:jc w:val="center"/>
              <w:rPr>
                <w:rFonts w:ascii="Arial" w:eastAsia="Times New Roman" w:hAnsi="Arial" w:cs="Arial"/>
                <w:color w:val="222222"/>
                <w:sz w:val="18"/>
                <w:szCs w:val="18"/>
              </w:rPr>
            </w:pPr>
            <w:r>
              <w:rPr>
                <w:rFonts w:ascii="Arial" w:eastAsia="Times New Roman" w:hAnsi="Arial" w:cs="Arial"/>
                <w:color w:val="222222"/>
                <w:sz w:val="18"/>
                <w:szCs w:val="18"/>
              </w:rPr>
              <w:t>4</w:t>
            </w:r>
          </w:p>
        </w:tc>
      </w:tr>
    </w:tbl>
    <w:p w:rsidR="00C3639C" w:rsidRPr="00C3639C" w:rsidRDefault="00C3639C" w:rsidP="00C3639C">
      <w:pPr>
        <w:shd w:val="clear" w:color="auto" w:fill="FFFFFF"/>
        <w:spacing w:after="0" w:line="240" w:lineRule="auto"/>
        <w:jc w:val="center"/>
        <w:rPr>
          <w:rFonts w:ascii="Arial" w:eastAsia="Times New Roman" w:hAnsi="Arial" w:cs="Arial"/>
          <w:color w:val="222222"/>
          <w:sz w:val="18"/>
          <w:szCs w:val="18"/>
        </w:rPr>
      </w:pPr>
    </w:p>
    <w:p w:rsidR="00886BBE" w:rsidRPr="00886BBE" w:rsidRDefault="00886BBE" w:rsidP="00886BBE">
      <w:pPr>
        <w:shd w:val="clear" w:color="auto" w:fill="FFFFFF"/>
        <w:spacing w:after="0" w:line="240" w:lineRule="auto"/>
        <w:rPr>
          <w:rFonts w:ascii="Arial" w:eastAsia="Times New Roman" w:hAnsi="Arial" w:cs="Arial"/>
          <w:color w:val="222222"/>
          <w:sz w:val="18"/>
          <w:szCs w:val="18"/>
        </w:rPr>
      </w:pPr>
    </w:p>
    <w:p w:rsidR="00886BBE" w:rsidRDefault="00886BBE" w:rsidP="00886BBE">
      <w:pPr>
        <w:shd w:val="clear" w:color="auto" w:fill="FFFFFF"/>
        <w:spacing w:after="0" w:line="240" w:lineRule="auto"/>
        <w:rPr>
          <w:rFonts w:ascii="Arial" w:eastAsia="Times New Roman" w:hAnsi="Arial" w:cs="Arial"/>
          <w:color w:val="222222"/>
          <w:sz w:val="18"/>
          <w:szCs w:val="18"/>
        </w:rPr>
      </w:pPr>
      <w:r w:rsidRPr="00886BBE">
        <w:rPr>
          <w:rFonts w:ascii="Arial" w:eastAsia="Times New Roman" w:hAnsi="Arial" w:cs="Arial"/>
          <w:color w:val="222222"/>
          <w:sz w:val="18"/>
          <w:szCs w:val="18"/>
        </w:rPr>
        <w:t>Approximate cost</w:t>
      </w:r>
      <w:r w:rsidR="00A74EE1">
        <w:rPr>
          <w:rFonts w:ascii="Arial" w:eastAsia="Times New Roman" w:hAnsi="Arial" w:cs="Arial"/>
          <w:color w:val="222222"/>
          <w:sz w:val="18"/>
          <w:szCs w:val="18"/>
        </w:rPr>
        <w:t xml:space="preserve"> of pipe</w:t>
      </w:r>
      <w:r w:rsidR="00F71502">
        <w:rPr>
          <w:rFonts w:ascii="Arial" w:eastAsia="Times New Roman" w:hAnsi="Arial" w:cs="Arial"/>
          <w:color w:val="222222"/>
          <w:sz w:val="18"/>
          <w:szCs w:val="18"/>
        </w:rPr>
        <w:t xml:space="preserve"> and connectors</w:t>
      </w:r>
      <w:r w:rsidRPr="00886BBE">
        <w:rPr>
          <w:rFonts w:ascii="Arial" w:eastAsia="Times New Roman" w:hAnsi="Arial" w:cs="Arial"/>
          <w:color w:val="222222"/>
          <w:sz w:val="18"/>
          <w:szCs w:val="18"/>
        </w:rPr>
        <w:t>: $40</w:t>
      </w:r>
    </w:p>
    <w:p w:rsidR="00F71502" w:rsidRDefault="00F71502" w:rsidP="00886BBE">
      <w:pPr>
        <w:shd w:val="clear" w:color="auto" w:fill="FFFFFF"/>
        <w:spacing w:after="0" w:line="240" w:lineRule="auto"/>
        <w:rPr>
          <w:rFonts w:ascii="Arial" w:eastAsia="Times New Roman" w:hAnsi="Arial" w:cs="Arial"/>
          <w:color w:val="222222"/>
          <w:sz w:val="18"/>
          <w:szCs w:val="18"/>
        </w:rPr>
      </w:pPr>
    </w:p>
    <w:p w:rsidR="00DF62EE" w:rsidRDefault="00F71502" w:rsidP="00886BBE">
      <w:pPr>
        <w:shd w:val="clear" w:color="auto" w:fill="FFFFFF"/>
        <w:spacing w:after="0" w:line="240" w:lineRule="auto"/>
        <w:rPr>
          <w:rFonts w:ascii="Arial" w:eastAsia="Times New Roman" w:hAnsi="Arial" w:cs="Arial"/>
          <w:color w:val="222222"/>
          <w:sz w:val="18"/>
          <w:szCs w:val="18"/>
        </w:rPr>
      </w:pPr>
      <w:r>
        <w:rPr>
          <w:rFonts w:ascii="Arial" w:eastAsia="Times New Roman" w:hAnsi="Arial" w:cs="Arial"/>
          <w:color w:val="222222"/>
          <w:sz w:val="18"/>
          <w:szCs w:val="18"/>
        </w:rPr>
        <w:t>Play will be enhanced if the above is placed on a 4' x 8' MDF board; approximately $30.</w:t>
      </w:r>
      <w:r w:rsidR="00DF62EE">
        <w:rPr>
          <w:rFonts w:ascii="Arial" w:eastAsia="Times New Roman" w:hAnsi="Arial" w:cs="Arial"/>
          <w:color w:val="222222"/>
          <w:sz w:val="18"/>
          <w:szCs w:val="18"/>
        </w:rPr>
        <w:t xml:space="preserve"> This is not necessary, however.</w:t>
      </w:r>
    </w:p>
    <w:p w:rsidR="00DF62EE" w:rsidRDefault="00DF62EE">
      <w:pPr>
        <w:rPr>
          <w:rFonts w:ascii="Arial" w:eastAsia="Times New Roman" w:hAnsi="Arial" w:cs="Arial"/>
          <w:color w:val="222222"/>
          <w:sz w:val="18"/>
          <w:szCs w:val="18"/>
        </w:rPr>
      </w:pPr>
      <w:r>
        <w:rPr>
          <w:rFonts w:ascii="Arial" w:eastAsia="Times New Roman" w:hAnsi="Arial" w:cs="Arial"/>
          <w:color w:val="222222"/>
          <w:sz w:val="18"/>
          <w:szCs w:val="18"/>
        </w:rPr>
        <w:br w:type="page"/>
      </w:r>
    </w:p>
    <w:p w:rsidR="00DF62EE" w:rsidRDefault="00DF62EE" w:rsidP="00DF62EE">
      <w:pPr>
        <w:shd w:val="clear" w:color="auto" w:fill="FFFFFF"/>
        <w:spacing w:after="0" w:line="240" w:lineRule="auto"/>
        <w:jc w:val="center"/>
        <w:rPr>
          <w:rFonts w:ascii="Arial" w:eastAsia="Times New Roman" w:hAnsi="Arial" w:cs="Arial"/>
          <w:b/>
          <w:color w:val="222222"/>
          <w:sz w:val="24"/>
          <w:szCs w:val="24"/>
        </w:rPr>
      </w:pPr>
      <w:r w:rsidRPr="00DF62EE">
        <w:rPr>
          <w:rFonts w:ascii="Arial" w:eastAsia="Times New Roman" w:hAnsi="Arial" w:cs="Arial"/>
          <w:b/>
          <w:color w:val="222222"/>
          <w:sz w:val="24"/>
          <w:szCs w:val="24"/>
        </w:rPr>
        <w:lastRenderedPageBreak/>
        <w:t>Assembly instructions</w:t>
      </w:r>
    </w:p>
    <w:p w:rsidR="00154B9B" w:rsidRDefault="00154B9B" w:rsidP="00DF62EE">
      <w:pPr>
        <w:shd w:val="clear" w:color="auto" w:fill="FFFFFF"/>
        <w:spacing w:after="0" w:line="240" w:lineRule="auto"/>
        <w:jc w:val="center"/>
        <w:rPr>
          <w:rFonts w:ascii="Arial" w:eastAsia="Times New Roman" w:hAnsi="Arial" w:cs="Arial"/>
          <w:b/>
          <w:color w:val="222222"/>
          <w:sz w:val="24"/>
          <w:szCs w:val="24"/>
        </w:rPr>
      </w:pPr>
    </w:p>
    <w:p w:rsidR="004B4B28" w:rsidRDefault="00DF62EE" w:rsidP="004B4B28">
      <w:pPr>
        <w:pStyle w:val="ListParagraph"/>
        <w:numPr>
          <w:ilvl w:val="0"/>
          <w:numId w:val="1"/>
        </w:numPr>
        <w:shd w:val="clear" w:color="auto" w:fill="FFFFFF"/>
        <w:spacing w:after="0" w:line="240" w:lineRule="auto"/>
        <w:rPr>
          <w:rFonts w:ascii="Arial" w:eastAsia="Times New Roman" w:hAnsi="Arial" w:cs="Arial"/>
          <w:color w:val="222222"/>
          <w:sz w:val="18"/>
          <w:szCs w:val="18"/>
        </w:rPr>
      </w:pPr>
      <w:r w:rsidRPr="004B4B28">
        <w:rPr>
          <w:rFonts w:ascii="Arial" w:eastAsia="Times New Roman" w:hAnsi="Arial" w:cs="Arial"/>
          <w:color w:val="222222"/>
          <w:sz w:val="18"/>
          <w:szCs w:val="18"/>
        </w:rPr>
        <w:t xml:space="preserve">The total pipe length is </w:t>
      </w:r>
      <w:r w:rsidR="00F67799" w:rsidRPr="004B4B28">
        <w:rPr>
          <w:rFonts w:ascii="Arial" w:eastAsia="Times New Roman" w:hAnsi="Arial" w:cs="Arial"/>
          <w:color w:val="222222"/>
          <w:sz w:val="18"/>
          <w:szCs w:val="18"/>
        </w:rPr>
        <w:t>36</w:t>
      </w:r>
      <w:r w:rsidRPr="004B4B28">
        <w:rPr>
          <w:rFonts w:ascii="Arial" w:eastAsia="Times New Roman" w:hAnsi="Arial" w:cs="Arial"/>
          <w:color w:val="222222"/>
          <w:sz w:val="18"/>
          <w:szCs w:val="18"/>
        </w:rPr>
        <w:t>'4". Hardware stores generally sell</w:t>
      </w:r>
      <w:r w:rsidR="00F67799" w:rsidRPr="004B4B28">
        <w:rPr>
          <w:rFonts w:ascii="Arial" w:eastAsia="Times New Roman" w:hAnsi="Arial" w:cs="Arial"/>
          <w:color w:val="222222"/>
          <w:sz w:val="18"/>
          <w:szCs w:val="18"/>
        </w:rPr>
        <w:t xml:space="preserve"> pipe in 10' segments. Purchase 4 of these segments and cut the pipe into to </w:t>
      </w:r>
      <w:r w:rsidR="004B4B28" w:rsidRPr="004B4B28">
        <w:rPr>
          <w:rFonts w:ascii="Arial" w:eastAsia="Times New Roman" w:hAnsi="Arial" w:cs="Arial"/>
          <w:color w:val="222222"/>
          <w:sz w:val="18"/>
          <w:szCs w:val="18"/>
        </w:rPr>
        <w:t xml:space="preserve">the </w:t>
      </w:r>
      <w:r w:rsidR="00F67799" w:rsidRPr="004B4B28">
        <w:rPr>
          <w:rFonts w:ascii="Arial" w:eastAsia="Times New Roman" w:hAnsi="Arial" w:cs="Arial"/>
          <w:color w:val="222222"/>
          <w:sz w:val="18"/>
          <w:szCs w:val="18"/>
        </w:rPr>
        <w:t>proper lengths.</w:t>
      </w:r>
      <w:r w:rsidR="004B4B28" w:rsidRPr="004B4B28">
        <w:rPr>
          <w:rFonts w:ascii="Arial" w:eastAsia="Times New Roman" w:hAnsi="Arial" w:cs="Arial"/>
          <w:color w:val="222222"/>
          <w:sz w:val="18"/>
          <w:szCs w:val="18"/>
        </w:rPr>
        <w:t xml:space="preserve"> Hardware stores will occasionally have a pipe cutter on site for you to use but you may have to purchase one for about $10. </w:t>
      </w:r>
    </w:p>
    <w:p w:rsidR="00154B9B" w:rsidRDefault="00154B9B" w:rsidP="00154B9B">
      <w:pPr>
        <w:pStyle w:val="ListParagraph"/>
        <w:shd w:val="clear" w:color="auto" w:fill="FFFFFF"/>
        <w:spacing w:after="0" w:line="240" w:lineRule="auto"/>
        <w:rPr>
          <w:rFonts w:ascii="Arial" w:eastAsia="Times New Roman" w:hAnsi="Arial" w:cs="Arial"/>
          <w:color w:val="222222"/>
          <w:sz w:val="18"/>
          <w:szCs w:val="18"/>
        </w:rPr>
      </w:pPr>
    </w:p>
    <w:p w:rsidR="004B4B28" w:rsidRDefault="004B4B28" w:rsidP="004B4B28">
      <w:pPr>
        <w:pStyle w:val="ListParagraph"/>
        <w:numPr>
          <w:ilvl w:val="0"/>
          <w:numId w:val="1"/>
        </w:numPr>
        <w:shd w:val="clear" w:color="auto" w:fill="FFFFFF"/>
        <w:spacing w:after="0" w:line="240" w:lineRule="auto"/>
        <w:rPr>
          <w:rFonts w:ascii="Arial" w:eastAsia="Times New Roman" w:hAnsi="Arial" w:cs="Arial"/>
          <w:color w:val="222222"/>
          <w:sz w:val="18"/>
          <w:szCs w:val="18"/>
        </w:rPr>
      </w:pPr>
      <w:r w:rsidRPr="004B4B28">
        <w:rPr>
          <w:rFonts w:ascii="Arial" w:eastAsia="Times New Roman" w:hAnsi="Arial" w:cs="Arial"/>
          <w:color w:val="222222"/>
          <w:sz w:val="18"/>
          <w:szCs w:val="18"/>
        </w:rPr>
        <w:t xml:space="preserve">Using the two 8' pipe lengths, the two 4' pipe lengths and 4 of the elbow connectors, create the perimeter of the field. </w:t>
      </w:r>
    </w:p>
    <w:p w:rsidR="00154B9B" w:rsidRDefault="00154B9B" w:rsidP="00154B9B">
      <w:pPr>
        <w:pStyle w:val="ListParagraph"/>
        <w:shd w:val="clear" w:color="auto" w:fill="FFFFFF"/>
        <w:spacing w:after="0" w:line="240" w:lineRule="auto"/>
        <w:rPr>
          <w:rFonts w:ascii="Arial" w:eastAsia="Times New Roman" w:hAnsi="Arial" w:cs="Arial"/>
          <w:color w:val="222222"/>
          <w:sz w:val="18"/>
          <w:szCs w:val="18"/>
        </w:rPr>
      </w:pPr>
    </w:p>
    <w:p w:rsidR="004B4B28" w:rsidRDefault="00154B9B" w:rsidP="004B4B28">
      <w:pPr>
        <w:pStyle w:val="ListParagraph"/>
        <w:numPr>
          <w:ilvl w:val="0"/>
          <w:numId w:val="1"/>
        </w:numPr>
        <w:shd w:val="clear" w:color="auto" w:fill="FFFFFF"/>
        <w:spacing w:after="0" w:line="240" w:lineRule="auto"/>
        <w:rPr>
          <w:rFonts w:ascii="Arial" w:eastAsia="Times New Roman" w:hAnsi="Arial" w:cs="Arial"/>
          <w:color w:val="222222"/>
          <w:sz w:val="18"/>
          <w:szCs w:val="18"/>
        </w:rPr>
      </w:pPr>
      <w:r>
        <w:rPr>
          <w:rFonts w:ascii="Arial" w:eastAsia="Times New Roman" w:hAnsi="Arial" w:cs="Arial"/>
          <w:color w:val="222222"/>
          <w:sz w:val="18"/>
          <w:szCs w:val="18"/>
        </w:rPr>
        <w:t>Us</w:t>
      </w:r>
      <w:r w:rsidR="004B4B28" w:rsidRPr="004B4B28">
        <w:rPr>
          <w:rFonts w:ascii="Arial" w:eastAsia="Times New Roman" w:hAnsi="Arial" w:cs="Arial"/>
          <w:color w:val="222222"/>
          <w:sz w:val="18"/>
          <w:szCs w:val="18"/>
        </w:rPr>
        <w:t>ing two 17" pieces, two 10" pieces, four 5" pieces</w:t>
      </w:r>
      <w:r>
        <w:rPr>
          <w:rFonts w:ascii="Arial" w:eastAsia="Times New Roman" w:hAnsi="Arial" w:cs="Arial"/>
          <w:color w:val="222222"/>
          <w:sz w:val="18"/>
          <w:szCs w:val="18"/>
        </w:rPr>
        <w:t>, 4 elbow connectors and 2 three-way-corner connectors construct the goal assembly shown below. The two pieces on the far left and far right of the picture are 17". The crossbar and the bottom rear of the goal are 10". The four remaining supports are 5". Repeat this step twice.</w:t>
      </w:r>
    </w:p>
    <w:p w:rsidR="00154B9B" w:rsidRDefault="00154B9B" w:rsidP="00154B9B">
      <w:pPr>
        <w:pStyle w:val="ListParagraph"/>
        <w:shd w:val="clear" w:color="auto" w:fill="FFFFFF"/>
        <w:spacing w:after="0" w:line="240" w:lineRule="auto"/>
        <w:rPr>
          <w:rFonts w:ascii="Arial" w:eastAsia="Times New Roman" w:hAnsi="Arial" w:cs="Arial"/>
          <w:color w:val="222222"/>
          <w:sz w:val="18"/>
          <w:szCs w:val="18"/>
        </w:rPr>
      </w:pPr>
    </w:p>
    <w:p w:rsidR="00154B9B" w:rsidRDefault="00154B9B" w:rsidP="00154B9B">
      <w:pPr>
        <w:pStyle w:val="ListParagraph"/>
        <w:shd w:val="clear" w:color="auto" w:fill="FFFFFF"/>
        <w:spacing w:before="240" w:after="0" w:line="240" w:lineRule="auto"/>
        <w:jc w:val="center"/>
        <w:rPr>
          <w:rFonts w:ascii="Arial" w:eastAsia="Times New Roman" w:hAnsi="Arial" w:cs="Arial"/>
          <w:color w:val="222222"/>
          <w:sz w:val="18"/>
          <w:szCs w:val="18"/>
        </w:rPr>
      </w:pPr>
      <w:r>
        <w:rPr>
          <w:rFonts w:ascii="Arial" w:eastAsia="Times New Roman" w:hAnsi="Arial" w:cs="Arial"/>
          <w:noProof/>
          <w:color w:val="222222"/>
          <w:sz w:val="18"/>
          <w:szCs w:val="18"/>
        </w:rPr>
        <w:drawing>
          <wp:inline distT="0" distB="0" distL="0" distR="0">
            <wp:extent cx="3059972" cy="2294627"/>
            <wp:effectExtent l="19050" t="0" r="7078" b="0"/>
            <wp:docPr id="2" name="Picture 1" descr="C:\Users\Danny\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ny\Downloads\image.jpeg"/>
                    <pic:cNvPicPr>
                      <a:picLocks noChangeAspect="1" noChangeArrowheads="1"/>
                    </pic:cNvPicPr>
                  </pic:nvPicPr>
                  <pic:blipFill>
                    <a:blip r:embed="rId10" cstate="print"/>
                    <a:srcRect/>
                    <a:stretch>
                      <a:fillRect/>
                    </a:stretch>
                  </pic:blipFill>
                  <pic:spPr bwMode="auto">
                    <a:xfrm>
                      <a:off x="0" y="0"/>
                      <a:ext cx="3064217" cy="2297810"/>
                    </a:xfrm>
                    <a:prstGeom prst="rect">
                      <a:avLst/>
                    </a:prstGeom>
                    <a:noFill/>
                    <a:ln w="9525">
                      <a:noFill/>
                      <a:miter lim="800000"/>
                      <a:headEnd/>
                      <a:tailEnd/>
                    </a:ln>
                  </pic:spPr>
                </pic:pic>
              </a:graphicData>
            </a:graphic>
          </wp:inline>
        </w:drawing>
      </w:r>
    </w:p>
    <w:p w:rsidR="00154B9B" w:rsidRDefault="00154B9B" w:rsidP="00154B9B">
      <w:pPr>
        <w:pStyle w:val="ListParagraph"/>
        <w:shd w:val="clear" w:color="auto" w:fill="FFFFFF"/>
        <w:spacing w:before="240" w:after="0" w:line="240" w:lineRule="auto"/>
        <w:jc w:val="center"/>
        <w:rPr>
          <w:rFonts w:ascii="Arial" w:eastAsia="Times New Roman" w:hAnsi="Arial" w:cs="Arial"/>
          <w:color w:val="222222"/>
          <w:sz w:val="18"/>
          <w:szCs w:val="18"/>
        </w:rPr>
      </w:pPr>
    </w:p>
    <w:p w:rsidR="00154B9B" w:rsidRDefault="00154B9B" w:rsidP="00154B9B">
      <w:pPr>
        <w:pStyle w:val="ListParagraph"/>
        <w:shd w:val="clear" w:color="auto" w:fill="FFFFFF"/>
        <w:spacing w:before="240" w:after="0" w:line="240" w:lineRule="auto"/>
        <w:jc w:val="center"/>
        <w:rPr>
          <w:rFonts w:ascii="Arial" w:eastAsia="Times New Roman" w:hAnsi="Arial" w:cs="Arial"/>
          <w:color w:val="222222"/>
          <w:sz w:val="18"/>
          <w:szCs w:val="18"/>
        </w:rPr>
      </w:pPr>
    </w:p>
    <w:p w:rsidR="00154B9B" w:rsidRDefault="00154B9B" w:rsidP="00154B9B">
      <w:pPr>
        <w:pStyle w:val="ListParagraph"/>
        <w:numPr>
          <w:ilvl w:val="0"/>
          <w:numId w:val="1"/>
        </w:numPr>
        <w:shd w:val="clear" w:color="auto" w:fill="FFFFFF"/>
        <w:spacing w:before="240" w:after="0" w:line="240" w:lineRule="auto"/>
        <w:rPr>
          <w:rFonts w:ascii="Arial" w:eastAsia="Times New Roman" w:hAnsi="Arial" w:cs="Arial"/>
          <w:color w:val="222222"/>
          <w:sz w:val="18"/>
          <w:szCs w:val="18"/>
        </w:rPr>
      </w:pPr>
      <w:r>
        <w:rPr>
          <w:rFonts w:ascii="Arial" w:eastAsia="Times New Roman" w:hAnsi="Arial" w:cs="Arial"/>
          <w:color w:val="222222"/>
          <w:sz w:val="18"/>
          <w:szCs w:val="18"/>
        </w:rPr>
        <w:t>Snap the four snap on T connectors to the outer walls of the field and insert the ends of the goal assembly to them.</w:t>
      </w:r>
    </w:p>
    <w:p w:rsidR="00154B9B" w:rsidRDefault="00154B9B" w:rsidP="00154B9B">
      <w:pPr>
        <w:pStyle w:val="ListParagraph"/>
        <w:shd w:val="clear" w:color="auto" w:fill="FFFFFF"/>
        <w:spacing w:before="240" w:after="0" w:line="240" w:lineRule="auto"/>
        <w:rPr>
          <w:rFonts w:ascii="Arial" w:eastAsia="Times New Roman" w:hAnsi="Arial" w:cs="Arial"/>
          <w:color w:val="222222"/>
          <w:sz w:val="18"/>
          <w:szCs w:val="18"/>
        </w:rPr>
      </w:pPr>
    </w:p>
    <w:p w:rsidR="00154B9B" w:rsidRPr="004B4B28" w:rsidRDefault="00154B9B" w:rsidP="00154B9B">
      <w:pPr>
        <w:pStyle w:val="ListParagraph"/>
        <w:numPr>
          <w:ilvl w:val="0"/>
          <w:numId w:val="1"/>
        </w:numPr>
        <w:shd w:val="clear" w:color="auto" w:fill="FFFFFF"/>
        <w:spacing w:before="240" w:after="0" w:line="240" w:lineRule="auto"/>
        <w:rPr>
          <w:rFonts w:ascii="Arial" w:eastAsia="Times New Roman" w:hAnsi="Arial" w:cs="Arial"/>
          <w:color w:val="222222"/>
          <w:sz w:val="18"/>
          <w:szCs w:val="18"/>
        </w:rPr>
      </w:pPr>
      <w:r>
        <w:rPr>
          <w:rFonts w:ascii="Arial" w:eastAsia="Times New Roman" w:hAnsi="Arial" w:cs="Arial"/>
          <w:color w:val="222222"/>
          <w:sz w:val="18"/>
          <w:szCs w:val="18"/>
        </w:rPr>
        <w:t>Enjoy the soccer field!</w:t>
      </w:r>
    </w:p>
    <w:p w:rsidR="00735D11" w:rsidRDefault="00DF62EE" w:rsidP="00DF62EE">
      <w:pPr>
        <w:tabs>
          <w:tab w:val="left" w:pos="7146"/>
        </w:tabs>
      </w:pPr>
      <w:r>
        <w:tab/>
      </w:r>
    </w:p>
    <w:p w:rsidR="00A74EE1" w:rsidRDefault="00A74EE1"/>
    <w:sectPr w:rsidR="00A74EE1" w:rsidSect="00735D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86" w:rsidRDefault="006B5A86" w:rsidP="008C2CD1">
      <w:pPr>
        <w:spacing w:after="0" w:line="240" w:lineRule="auto"/>
      </w:pPr>
      <w:r>
        <w:separator/>
      </w:r>
    </w:p>
  </w:endnote>
  <w:endnote w:type="continuationSeparator" w:id="0">
    <w:p w:rsidR="006B5A86" w:rsidRDefault="006B5A86" w:rsidP="008C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A" w:rsidRDefault="00273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D1" w:rsidRPr="008C2CD1" w:rsidRDefault="008C2CD1" w:rsidP="008C2CD1">
    <w:pPr>
      <w:pStyle w:val="Footer"/>
      <w:jc w:val="right"/>
      <w:rPr>
        <w:sz w:val="20"/>
        <w:szCs w:val="20"/>
      </w:rPr>
    </w:pPr>
    <w:r w:rsidRPr="008C2CD1">
      <w:rPr>
        <w:sz w:val="20"/>
        <w:szCs w:val="20"/>
      </w:rPr>
      <w:t xml:space="preserve">Copyright </w:t>
    </w:r>
    <w:r w:rsidR="0027373A">
      <w:rPr>
        <w:sz w:val="20"/>
        <w:szCs w:val="20"/>
      </w:rPr>
      <w:t>©</w:t>
    </w:r>
    <w:bookmarkStart w:id="0" w:name="_GoBack"/>
    <w:bookmarkEnd w:id="0"/>
    <w:r w:rsidRPr="008C2CD1">
      <w:rPr>
        <w:sz w:val="20"/>
        <w:szCs w:val="20"/>
      </w:rPr>
      <w:t xml:space="preserve">2014 by UC Davis Center for Integrated Computing and STEM Education (C-STEM), </w:t>
    </w:r>
    <w:r w:rsidRPr="008C2CD1">
      <w:rPr>
        <w:color w:val="00B0F0"/>
        <w:sz w:val="20"/>
        <w:szCs w:val="20"/>
      </w:rPr>
      <w:t>c-stem.ucdavis.edu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A" w:rsidRDefault="00273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86" w:rsidRDefault="006B5A86" w:rsidP="008C2CD1">
      <w:pPr>
        <w:spacing w:after="0" w:line="240" w:lineRule="auto"/>
      </w:pPr>
      <w:r>
        <w:separator/>
      </w:r>
    </w:p>
  </w:footnote>
  <w:footnote w:type="continuationSeparator" w:id="0">
    <w:p w:rsidR="006B5A86" w:rsidRDefault="006B5A86" w:rsidP="008C2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A" w:rsidRDefault="00273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A" w:rsidRDefault="00273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3A" w:rsidRDefault="00273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0FE"/>
    <w:multiLevelType w:val="hybridMultilevel"/>
    <w:tmpl w:val="5DB2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E5CA0"/>
    <w:multiLevelType w:val="hybridMultilevel"/>
    <w:tmpl w:val="76507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C26092"/>
    <w:multiLevelType w:val="hybridMultilevel"/>
    <w:tmpl w:val="5B64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6BBE"/>
    <w:rsid w:val="0004250E"/>
    <w:rsid w:val="00154B9B"/>
    <w:rsid w:val="00165E55"/>
    <w:rsid w:val="0027373A"/>
    <w:rsid w:val="002C6265"/>
    <w:rsid w:val="004B4B28"/>
    <w:rsid w:val="00501830"/>
    <w:rsid w:val="005E7E6D"/>
    <w:rsid w:val="006B5A86"/>
    <w:rsid w:val="00735D11"/>
    <w:rsid w:val="007A4B54"/>
    <w:rsid w:val="008613D9"/>
    <w:rsid w:val="00886BBE"/>
    <w:rsid w:val="008C2CD1"/>
    <w:rsid w:val="00A74EE1"/>
    <w:rsid w:val="00B26560"/>
    <w:rsid w:val="00C3639C"/>
    <w:rsid w:val="00DF62EE"/>
    <w:rsid w:val="00E064AD"/>
    <w:rsid w:val="00F67799"/>
    <w:rsid w:val="00F71502"/>
    <w:rsid w:val="00FD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9C"/>
    <w:rPr>
      <w:rFonts w:ascii="Tahoma" w:hAnsi="Tahoma" w:cs="Tahoma"/>
      <w:sz w:val="16"/>
      <w:szCs w:val="16"/>
    </w:rPr>
  </w:style>
  <w:style w:type="paragraph" w:styleId="Title">
    <w:name w:val="Title"/>
    <w:basedOn w:val="Normal"/>
    <w:next w:val="Normal"/>
    <w:link w:val="TitleChar"/>
    <w:uiPriority w:val="10"/>
    <w:qFormat/>
    <w:rsid w:val="00C36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39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B4B28"/>
    <w:pPr>
      <w:ind w:left="720"/>
      <w:contextualSpacing/>
    </w:pPr>
  </w:style>
  <w:style w:type="paragraph" w:styleId="Header">
    <w:name w:val="header"/>
    <w:basedOn w:val="Normal"/>
    <w:link w:val="HeaderChar"/>
    <w:uiPriority w:val="99"/>
    <w:unhideWhenUsed/>
    <w:rsid w:val="008C2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D1"/>
  </w:style>
  <w:style w:type="paragraph" w:styleId="Footer">
    <w:name w:val="footer"/>
    <w:basedOn w:val="Normal"/>
    <w:link w:val="FooterChar"/>
    <w:uiPriority w:val="99"/>
    <w:unhideWhenUsed/>
    <w:rsid w:val="008C2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157834">
      <w:bodyDiv w:val="1"/>
      <w:marLeft w:val="0"/>
      <w:marRight w:val="0"/>
      <w:marTop w:val="0"/>
      <w:marBottom w:val="0"/>
      <w:divBdr>
        <w:top w:val="none" w:sz="0" w:space="0" w:color="auto"/>
        <w:left w:val="none" w:sz="0" w:space="0" w:color="auto"/>
        <w:bottom w:val="none" w:sz="0" w:space="0" w:color="auto"/>
        <w:right w:val="none" w:sz="0" w:space="0" w:color="auto"/>
      </w:divBdr>
      <w:divsChild>
        <w:div w:id="1630894083">
          <w:marLeft w:val="0"/>
          <w:marRight w:val="0"/>
          <w:marTop w:val="0"/>
          <w:marBottom w:val="0"/>
          <w:divBdr>
            <w:top w:val="none" w:sz="0" w:space="0" w:color="auto"/>
            <w:left w:val="none" w:sz="0" w:space="0" w:color="auto"/>
            <w:bottom w:val="none" w:sz="0" w:space="0" w:color="auto"/>
            <w:right w:val="none" w:sz="0" w:space="0" w:color="auto"/>
          </w:divBdr>
        </w:div>
        <w:div w:id="785350639">
          <w:marLeft w:val="0"/>
          <w:marRight w:val="0"/>
          <w:marTop w:val="0"/>
          <w:marBottom w:val="0"/>
          <w:divBdr>
            <w:top w:val="none" w:sz="0" w:space="0" w:color="auto"/>
            <w:left w:val="none" w:sz="0" w:space="0" w:color="auto"/>
            <w:bottom w:val="none" w:sz="0" w:space="0" w:color="auto"/>
            <w:right w:val="none" w:sz="0" w:space="0" w:color="auto"/>
          </w:divBdr>
        </w:div>
        <w:div w:id="573976338">
          <w:marLeft w:val="0"/>
          <w:marRight w:val="0"/>
          <w:marTop w:val="0"/>
          <w:marBottom w:val="0"/>
          <w:divBdr>
            <w:top w:val="none" w:sz="0" w:space="0" w:color="auto"/>
            <w:left w:val="none" w:sz="0" w:space="0" w:color="auto"/>
            <w:bottom w:val="none" w:sz="0" w:space="0" w:color="auto"/>
            <w:right w:val="none" w:sz="0" w:space="0" w:color="auto"/>
          </w:divBdr>
        </w:div>
        <w:div w:id="1789856046">
          <w:marLeft w:val="0"/>
          <w:marRight w:val="0"/>
          <w:marTop w:val="0"/>
          <w:marBottom w:val="0"/>
          <w:divBdr>
            <w:top w:val="none" w:sz="0" w:space="0" w:color="auto"/>
            <w:left w:val="none" w:sz="0" w:space="0" w:color="auto"/>
            <w:bottom w:val="none" w:sz="0" w:space="0" w:color="auto"/>
            <w:right w:val="none" w:sz="0" w:space="0" w:color="auto"/>
          </w:divBdr>
        </w:div>
        <w:div w:id="1148126804">
          <w:marLeft w:val="0"/>
          <w:marRight w:val="0"/>
          <w:marTop w:val="0"/>
          <w:marBottom w:val="0"/>
          <w:divBdr>
            <w:top w:val="none" w:sz="0" w:space="0" w:color="auto"/>
            <w:left w:val="none" w:sz="0" w:space="0" w:color="auto"/>
            <w:bottom w:val="none" w:sz="0" w:space="0" w:color="auto"/>
            <w:right w:val="none" w:sz="0" w:space="0" w:color="auto"/>
          </w:divBdr>
        </w:div>
        <w:div w:id="1621834444">
          <w:marLeft w:val="0"/>
          <w:marRight w:val="0"/>
          <w:marTop w:val="0"/>
          <w:marBottom w:val="0"/>
          <w:divBdr>
            <w:top w:val="none" w:sz="0" w:space="0" w:color="auto"/>
            <w:left w:val="none" w:sz="0" w:space="0" w:color="auto"/>
            <w:bottom w:val="none" w:sz="0" w:space="0" w:color="auto"/>
            <w:right w:val="none" w:sz="0" w:space="0" w:color="auto"/>
          </w:divBdr>
        </w:div>
        <w:div w:id="792137576">
          <w:marLeft w:val="0"/>
          <w:marRight w:val="0"/>
          <w:marTop w:val="0"/>
          <w:marBottom w:val="0"/>
          <w:divBdr>
            <w:top w:val="none" w:sz="0" w:space="0" w:color="auto"/>
            <w:left w:val="none" w:sz="0" w:space="0" w:color="auto"/>
            <w:bottom w:val="none" w:sz="0" w:space="0" w:color="auto"/>
            <w:right w:val="none" w:sz="0" w:space="0" w:color="auto"/>
          </w:divBdr>
        </w:div>
        <w:div w:id="220949697">
          <w:marLeft w:val="0"/>
          <w:marRight w:val="0"/>
          <w:marTop w:val="0"/>
          <w:marBottom w:val="0"/>
          <w:divBdr>
            <w:top w:val="none" w:sz="0" w:space="0" w:color="auto"/>
            <w:left w:val="none" w:sz="0" w:space="0" w:color="auto"/>
            <w:bottom w:val="none" w:sz="0" w:space="0" w:color="auto"/>
            <w:right w:val="none" w:sz="0" w:space="0" w:color="auto"/>
          </w:divBdr>
        </w:div>
        <w:div w:id="1580022632">
          <w:marLeft w:val="0"/>
          <w:marRight w:val="0"/>
          <w:marTop w:val="0"/>
          <w:marBottom w:val="0"/>
          <w:divBdr>
            <w:top w:val="none" w:sz="0" w:space="0" w:color="auto"/>
            <w:left w:val="none" w:sz="0" w:space="0" w:color="auto"/>
            <w:bottom w:val="none" w:sz="0" w:space="0" w:color="auto"/>
            <w:right w:val="none" w:sz="0" w:space="0" w:color="auto"/>
          </w:divBdr>
        </w:div>
        <w:div w:id="553657430">
          <w:marLeft w:val="0"/>
          <w:marRight w:val="0"/>
          <w:marTop w:val="0"/>
          <w:marBottom w:val="0"/>
          <w:divBdr>
            <w:top w:val="none" w:sz="0" w:space="0" w:color="auto"/>
            <w:left w:val="none" w:sz="0" w:space="0" w:color="auto"/>
            <w:bottom w:val="none" w:sz="0" w:space="0" w:color="auto"/>
            <w:right w:val="none" w:sz="0" w:space="0" w:color="auto"/>
          </w:divBdr>
        </w:div>
        <w:div w:id="379324821">
          <w:marLeft w:val="0"/>
          <w:marRight w:val="0"/>
          <w:marTop w:val="0"/>
          <w:marBottom w:val="0"/>
          <w:divBdr>
            <w:top w:val="none" w:sz="0" w:space="0" w:color="auto"/>
            <w:left w:val="none" w:sz="0" w:space="0" w:color="auto"/>
            <w:bottom w:val="none" w:sz="0" w:space="0" w:color="auto"/>
            <w:right w:val="none" w:sz="0" w:space="0" w:color="auto"/>
          </w:divBdr>
        </w:div>
        <w:div w:id="58550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9EA3-A673-4189-B081-D7EBC263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chengh</cp:lastModifiedBy>
  <cp:revision>9</cp:revision>
  <dcterms:created xsi:type="dcterms:W3CDTF">2013-11-07T22:07:00Z</dcterms:created>
  <dcterms:modified xsi:type="dcterms:W3CDTF">2014-01-21T00:01:00Z</dcterms:modified>
</cp:coreProperties>
</file>